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  <w:bookmarkStart w:id="0" w:name="_Toc233021549"/>
      <w:bookmarkStart w:id="1" w:name="_Toc232234016"/>
      <w:bookmarkStart w:id="2" w:name="_Toc189367323"/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pStyle w:val="Balk6"/>
        <w:ind w:firstLine="0"/>
        <w:jc w:val="center"/>
      </w:pPr>
      <w:bookmarkStart w:id="3" w:name="_Söz.Ek-3:_Teknik_Teklif"/>
      <w:bookmarkStart w:id="4" w:name="_Toc233021556"/>
      <w:bookmarkEnd w:id="3"/>
      <w:r>
        <w:t>Söz. Ek-3: Teknik Teklif</w:t>
      </w:r>
      <w:bookmarkEnd w:id="4"/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spacing w:after="120"/>
        <w:jc w:val="center"/>
        <w:rPr>
          <w:sz w:val="20"/>
          <w:szCs w:val="20"/>
        </w:rPr>
      </w:pPr>
      <w:r>
        <w:rPr>
          <w:szCs w:val="20"/>
        </w:rPr>
        <w:t>(</w:t>
      </w:r>
      <w:r>
        <w:rPr>
          <w:b/>
          <w:szCs w:val="20"/>
        </w:rPr>
        <w:t>İsteklilere Not:</w:t>
      </w:r>
      <w:r>
        <w:rPr>
          <w:szCs w:val="20"/>
        </w:rPr>
        <w:t xml:space="preserve"> “Teknik Teklif Formu” dosyalarında kesinlikle herhangi bir fiyat teklifi yer almamalıdır. Fiyat tekliflerinin yer aldığı “Mali Teklif Formu” ise sadece </w:t>
      </w:r>
      <w:r>
        <w:rPr>
          <w:b/>
          <w:szCs w:val="20"/>
        </w:rPr>
        <w:t>“Mali Teklif Zarfı”</w:t>
      </w:r>
      <w:r>
        <w:rPr>
          <w:szCs w:val="20"/>
        </w:rPr>
        <w:t>na konulmalıdır.)</w:t>
      </w: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Style w:val="Balk1Char"/>
          <w:szCs w:val="24"/>
          <w:lang w:val="tr-TR"/>
        </w:rPr>
      </w:pPr>
      <w:r>
        <w:rPr>
          <w:rStyle w:val="Balk1Char"/>
          <w:lang w:val="tr-TR"/>
        </w:rPr>
        <w:br w:type="page"/>
      </w:r>
      <w:bookmarkStart w:id="5" w:name="_Toc188240402"/>
      <w:bookmarkStart w:id="6" w:name="_Toc232234026"/>
      <w:r>
        <w:rPr>
          <w:b/>
          <w:bCs/>
        </w:rPr>
        <w:lastRenderedPageBreak/>
        <w:t>TEKNİK TEKLİF (Hizmet Alımı ihaleleri için)</w:t>
      </w:r>
      <w:r>
        <w:rPr>
          <w:b/>
          <w:bCs/>
        </w:rPr>
        <w:tab/>
        <w:t xml:space="preserve">      (Söz. EK:</w:t>
      </w:r>
      <w:bookmarkEnd w:id="5"/>
      <w:r>
        <w:rPr>
          <w:b/>
          <w:bCs/>
        </w:rPr>
        <w:t xml:space="preserve"> 3a)</w:t>
      </w:r>
      <w:bookmarkEnd w:id="6"/>
    </w:p>
    <w:p w:rsidR="00AD7334" w:rsidRDefault="00AD7334" w:rsidP="00AD7334">
      <w:pPr>
        <w:jc w:val="center"/>
        <w:rPr>
          <w:sz w:val="20"/>
          <w:szCs w:val="20"/>
          <w:highlight w:val="lightGray"/>
        </w:rPr>
      </w:pPr>
      <w:r>
        <w:rPr>
          <w:sz w:val="20"/>
          <w:szCs w:val="20"/>
          <w:highlight w:val="lightGray"/>
        </w:rPr>
        <w:t>(Varsa Lot Numarası Giriniz)</w:t>
      </w:r>
    </w:p>
    <w:p w:rsidR="00AD7334" w:rsidRDefault="00AD7334" w:rsidP="00AD7334">
      <w:pPr>
        <w:jc w:val="both"/>
        <w:rPr>
          <w:sz w:val="20"/>
          <w:szCs w:val="20"/>
          <w:highlight w:val="lightGray"/>
        </w:rPr>
      </w:pPr>
    </w:p>
    <w:p w:rsidR="00AD7334" w:rsidRDefault="00AD7334" w:rsidP="00AD7334">
      <w:pPr>
        <w:jc w:val="both"/>
        <w:rPr>
          <w:sz w:val="20"/>
          <w:szCs w:val="20"/>
          <w:highlight w:val="lightGray"/>
        </w:rPr>
      </w:pPr>
    </w:p>
    <w:p w:rsidR="00AD7334" w:rsidRDefault="00AD7334" w:rsidP="00AD7334">
      <w:pPr>
        <w:jc w:val="both"/>
        <w:rPr>
          <w:i/>
          <w:sz w:val="20"/>
          <w:szCs w:val="20"/>
          <w:highlight w:val="lightGray"/>
        </w:rPr>
      </w:pPr>
      <w:r>
        <w:rPr>
          <w:sz w:val="20"/>
          <w:szCs w:val="20"/>
          <w:highlight w:val="lightGray"/>
        </w:rPr>
        <w:t>&lt;</w:t>
      </w:r>
      <w:r>
        <w:rPr>
          <w:i/>
          <w:sz w:val="20"/>
          <w:szCs w:val="20"/>
          <w:highlight w:val="lightGray"/>
        </w:rPr>
        <w:t>Serbest formatta aşağıdaki bilgileri içeren ve İş Tanımı  (Şartname) ile uyumlu olarak teklifinizi hazırlayınız</w:t>
      </w:r>
      <w:r>
        <w:rPr>
          <w:i/>
          <w:sz w:val="20"/>
          <w:szCs w:val="20"/>
        </w:rPr>
        <w:t>.</w:t>
      </w:r>
      <w:r>
        <w:t xml:space="preserve"> </w:t>
      </w:r>
      <w:r>
        <w:rPr>
          <w:i/>
          <w:sz w:val="20"/>
          <w:szCs w:val="20"/>
          <w:highlight w:val="lightGray"/>
        </w:rPr>
        <w:t>İşbu teknik teklif formu, teknik şartnamenin kabul edildiği ön koşulu ile istekli firma tarafından şartnameye uygun olarak hazırlanmıştır&gt;</w:t>
      </w:r>
      <w:r>
        <w:rPr>
          <w:sz w:val="20"/>
          <w:szCs w:val="20"/>
          <w:highlight w:val="lightGray"/>
        </w:rPr>
        <w:t>.</w:t>
      </w:r>
    </w:p>
    <w:p w:rsidR="00AD7334" w:rsidRDefault="00AD7334" w:rsidP="00AD7334">
      <w:pPr>
        <w:jc w:val="both"/>
        <w:rPr>
          <w:sz w:val="20"/>
          <w:szCs w:val="20"/>
        </w:rPr>
      </w:pPr>
    </w:p>
    <w:p w:rsidR="00AD7334" w:rsidRDefault="00AD7334" w:rsidP="00AD7334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Hizmet için öngörülen yaklaşımın ana hatları (Organizasyon ve Metodoloji)</w:t>
      </w:r>
    </w:p>
    <w:p w:rsidR="00AD7334" w:rsidRDefault="00AD7334" w:rsidP="00AD7334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Hazırlık safhası da dâhil faaliyet planı</w:t>
      </w:r>
    </w:p>
    <w:p w:rsidR="00AD7334" w:rsidRDefault="00AD7334" w:rsidP="00AD7334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Faaliyetlerin zamanlaması</w:t>
      </w:r>
    </w:p>
    <w:p w:rsidR="00AD7334" w:rsidRDefault="00AD7334" w:rsidP="00AD7334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Teklif sahibinin vermekte olduğu hizmetler ile ilgili bilgi, belge, broşür, vs.</w:t>
      </w:r>
    </w:p>
    <w:p w:rsidR="00AD7334" w:rsidRDefault="00AD7334" w:rsidP="00AD7334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Çalışacak uzmanların özgeçmişleri (CV)</w:t>
      </w:r>
    </w:p>
    <w:p w:rsidR="00AD7334" w:rsidRDefault="00AD7334" w:rsidP="00AD7334">
      <w:pPr>
        <w:jc w:val="both"/>
        <w:rPr>
          <w:position w:val="-2"/>
          <w:sz w:val="20"/>
          <w:szCs w:val="20"/>
        </w:rPr>
      </w:pPr>
    </w:p>
    <w:p w:rsidR="00AD7334" w:rsidRDefault="00AD7334" w:rsidP="00AD7334">
      <w:pPr>
        <w:jc w:val="both"/>
        <w:rPr>
          <w:sz w:val="20"/>
          <w:szCs w:val="20"/>
        </w:rPr>
      </w:pPr>
      <w:r>
        <w:rPr>
          <w:sz w:val="20"/>
          <w:szCs w:val="20"/>
        </w:rPr>
        <w:t>Fiyat teklifi ayrı zarfa konmalı ve kapalı olarak Teknik Teklif ile birlikte teslim edilmelidir.</w:t>
      </w:r>
    </w:p>
    <w:p w:rsidR="00AD7334" w:rsidRDefault="00AD7334" w:rsidP="00AD7334">
      <w:pPr>
        <w:jc w:val="both"/>
        <w:rPr>
          <w:sz w:val="20"/>
          <w:szCs w:val="20"/>
        </w:rPr>
      </w:pPr>
    </w:p>
    <w:p w:rsidR="00AD7334" w:rsidRDefault="00AD7334" w:rsidP="00AD7334">
      <w:pPr>
        <w:jc w:val="both"/>
        <w:rPr>
          <w:sz w:val="20"/>
          <w:szCs w:val="20"/>
        </w:rPr>
      </w:pPr>
    </w:p>
    <w:p w:rsidR="00AD7334" w:rsidRDefault="00AD7334" w:rsidP="00AD7334">
      <w:pPr>
        <w:jc w:val="both"/>
        <w:rPr>
          <w:sz w:val="20"/>
          <w:szCs w:val="20"/>
        </w:rPr>
      </w:pPr>
    </w:p>
    <w:p w:rsidR="00AD7334" w:rsidRDefault="00AD7334" w:rsidP="00AD7334">
      <w:pPr>
        <w:jc w:val="both"/>
        <w:rPr>
          <w:sz w:val="20"/>
          <w:szCs w:val="20"/>
        </w:rPr>
      </w:pPr>
    </w:p>
    <w:p w:rsidR="00AD7334" w:rsidRDefault="00AD7334" w:rsidP="00AD7334">
      <w:pPr>
        <w:jc w:val="both"/>
        <w:rPr>
          <w:sz w:val="20"/>
          <w:szCs w:val="20"/>
        </w:rPr>
      </w:pPr>
    </w:p>
    <w:p w:rsidR="00AD7334" w:rsidRDefault="00AD7334" w:rsidP="00AD7334">
      <w:pPr>
        <w:jc w:val="both"/>
        <w:rPr>
          <w:sz w:val="20"/>
          <w:szCs w:val="20"/>
        </w:rPr>
      </w:pPr>
    </w:p>
    <w:p w:rsidR="00AD7334" w:rsidRDefault="00AD7334" w:rsidP="00AD7334">
      <w:pPr>
        <w:jc w:val="both"/>
        <w:rPr>
          <w:sz w:val="20"/>
          <w:szCs w:val="20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İsteklinin Kaşesi</w:t>
      </w: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  Yetkili İmza</w:t>
      </w:r>
    </w:p>
    <w:p w:rsidR="00AD7334" w:rsidRDefault="00AD7334" w:rsidP="00AD7334">
      <w:pPr>
        <w:jc w:val="both"/>
        <w:rPr>
          <w:sz w:val="20"/>
          <w:szCs w:val="20"/>
        </w:rPr>
      </w:pPr>
    </w:p>
    <w:p w:rsidR="00AD7334" w:rsidRDefault="00AD7334" w:rsidP="00AD7334">
      <w:pPr>
        <w:jc w:val="both"/>
        <w:rPr>
          <w:sz w:val="20"/>
          <w:szCs w:val="20"/>
        </w:rPr>
      </w:pPr>
    </w:p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</w:t>
      </w:r>
    </w:p>
    <w:bookmarkEnd w:id="0"/>
    <w:bookmarkEnd w:id="1"/>
    <w:bookmarkEnd w:id="2"/>
    <w:p w:rsidR="00AD7334" w:rsidRDefault="00AD7334" w:rsidP="00AD733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:rsidR="0061709B" w:rsidRDefault="0061709B">
      <w:bookmarkStart w:id="7" w:name="_GoBack"/>
      <w:bookmarkEnd w:id="7"/>
    </w:p>
    <w:sectPr w:rsidR="0061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1434D"/>
    <w:multiLevelType w:val="hybridMultilevel"/>
    <w:tmpl w:val="40BA7A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B9"/>
    <w:rsid w:val="001428B9"/>
    <w:rsid w:val="0061709B"/>
    <w:rsid w:val="00A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36013-EA9D-40A3-B0CA-F0D0BC07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aliases w:val="Heading 1 Char,majgras"/>
    <w:basedOn w:val="Normal"/>
    <w:next w:val="Normal"/>
    <w:link w:val="Balk1Char"/>
    <w:uiPriority w:val="9"/>
    <w:qFormat/>
    <w:rsid w:val="00AD7334"/>
    <w:pPr>
      <w:keepNext/>
      <w:overflowPunct w:val="0"/>
      <w:autoSpaceDE w:val="0"/>
      <w:autoSpaceDN w:val="0"/>
      <w:adjustRightInd w:val="0"/>
      <w:spacing w:before="300"/>
      <w:jc w:val="both"/>
      <w:outlineLvl w:val="0"/>
    </w:pPr>
    <w:rPr>
      <w:rFonts w:ascii="Arial" w:hAnsi="Arial"/>
      <w:kern w:val="28"/>
      <w:sz w:val="28"/>
      <w:szCs w:val="20"/>
      <w:lang w:val="en-GB" w:eastAsia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AD7334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basedOn w:val="VarsaylanParagrafYazTipi"/>
    <w:link w:val="Balk1"/>
    <w:uiPriority w:val="9"/>
    <w:rsid w:val="00AD7334"/>
    <w:rPr>
      <w:rFonts w:ascii="Arial" w:eastAsia="Times New Roman" w:hAnsi="Arial" w:cs="Times New Roman"/>
      <w:kern w:val="28"/>
      <w:sz w:val="28"/>
      <w:szCs w:val="20"/>
      <w:lang w:val="en-GB"/>
    </w:rPr>
  </w:style>
  <w:style w:type="character" w:customStyle="1" w:styleId="Balk6Char">
    <w:name w:val="Başlık 6 Char"/>
    <w:basedOn w:val="VarsaylanParagrafYazTipi"/>
    <w:link w:val="Balk6"/>
    <w:semiHidden/>
    <w:rsid w:val="00AD733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hp3</cp:lastModifiedBy>
  <cp:revision>3</cp:revision>
  <dcterms:created xsi:type="dcterms:W3CDTF">2021-05-24T08:40:00Z</dcterms:created>
  <dcterms:modified xsi:type="dcterms:W3CDTF">2021-05-24T08:40:00Z</dcterms:modified>
</cp:coreProperties>
</file>